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18" w:rsidRPr="006D528D" w:rsidRDefault="00AA1C18" w:rsidP="00AA1C18">
      <w:pPr>
        <w:pStyle w:val="Header"/>
        <w:rPr>
          <w:rFonts w:ascii="Times New Roman"/>
        </w:rPr>
      </w:pPr>
      <w:r w:rsidRPr="006D528D">
        <w:rPr>
          <w:rFonts w:ascii="Times New Roman"/>
          <w:sz w:val="20"/>
        </w:rPr>
        <w:t>Indian Journal of Basic and Applied Medical Research; June 2016: Vol.-5, I</w:t>
      </w:r>
      <w:r>
        <w:rPr>
          <w:rFonts w:ascii="Times New Roman"/>
          <w:sz w:val="20"/>
        </w:rPr>
        <w:t>ssue- 3, P. 5</w:t>
      </w:r>
      <w:r w:rsidR="00C70EA6">
        <w:rPr>
          <w:rFonts w:ascii="Times New Roman"/>
          <w:sz w:val="20"/>
        </w:rPr>
        <w:t>95-600</w:t>
      </w:r>
    </w:p>
    <w:p w:rsidR="00AA1C18" w:rsidRDefault="00AA1C18" w:rsidP="00AA1C18">
      <w:pPr>
        <w:autoSpaceDE w:val="0"/>
        <w:autoSpaceDN w:val="0"/>
        <w:adjustRightInd w:val="0"/>
        <w:spacing w:after="0" w:line="360" w:lineRule="auto"/>
        <w:jc w:val="both"/>
        <w:rPr>
          <w:rFonts w:asciiTheme="majorHAnsi" w:hAnsiTheme="majorHAnsi" w:cs="Times New Roman"/>
          <w:b/>
          <w:sz w:val="28"/>
          <w:szCs w:val="28"/>
          <w:highlight w:val="lightGray"/>
        </w:rPr>
      </w:pPr>
    </w:p>
    <w:p w:rsidR="00C70EA6" w:rsidRPr="0025460C" w:rsidRDefault="00C70EA6" w:rsidP="00C70EA6">
      <w:pPr>
        <w:spacing w:after="0" w:line="360" w:lineRule="auto"/>
        <w:rPr>
          <w:rFonts w:asciiTheme="majorHAnsi" w:hAnsiTheme="majorHAnsi" w:cs="Times New Roman"/>
          <w:b/>
          <w:color w:val="1F497D" w:themeColor="text2"/>
          <w:sz w:val="28"/>
          <w:szCs w:val="28"/>
          <w:shd w:val="clear" w:color="auto" w:fill="FFFFFF"/>
        </w:rPr>
      </w:pPr>
      <w:r w:rsidRPr="0025460C">
        <w:rPr>
          <w:rFonts w:asciiTheme="majorHAnsi" w:hAnsiTheme="majorHAnsi" w:cs="Times New Roman"/>
          <w:b/>
          <w:color w:val="000000"/>
          <w:sz w:val="24"/>
          <w:szCs w:val="24"/>
          <w:highlight w:val="lightGray"/>
          <w:shd w:val="clear" w:color="auto" w:fill="FFFFFF"/>
        </w:rPr>
        <w:t>Original article:</w:t>
      </w:r>
      <w:r w:rsidRPr="0025460C">
        <w:rPr>
          <w:rFonts w:asciiTheme="majorHAnsi" w:hAnsiTheme="majorHAnsi" w:cs="Times New Roman"/>
          <w:b/>
          <w:color w:val="000000"/>
          <w:sz w:val="20"/>
          <w:szCs w:val="20"/>
          <w:shd w:val="clear" w:color="auto" w:fill="FFFFFF"/>
        </w:rPr>
        <w:t xml:space="preserve"> </w:t>
      </w:r>
      <w:r w:rsidRPr="0025460C">
        <w:rPr>
          <w:rFonts w:asciiTheme="majorHAnsi" w:hAnsiTheme="majorHAnsi" w:cs="Times New Roman"/>
          <w:b/>
          <w:color w:val="000000"/>
          <w:sz w:val="20"/>
          <w:szCs w:val="20"/>
          <w:shd w:val="clear" w:color="auto" w:fill="FFFFFF"/>
        </w:rPr>
        <w:br/>
      </w:r>
      <w:r w:rsidRPr="0025460C">
        <w:rPr>
          <w:rFonts w:asciiTheme="majorHAnsi" w:hAnsiTheme="majorHAnsi" w:cs="Times New Roman"/>
          <w:b/>
          <w:color w:val="1F497D" w:themeColor="text2"/>
          <w:sz w:val="28"/>
          <w:szCs w:val="28"/>
          <w:shd w:val="clear" w:color="auto" w:fill="FFFFFF"/>
        </w:rPr>
        <w:t xml:space="preserve">Prevalence of </w:t>
      </w:r>
      <w:proofErr w:type="spellStart"/>
      <w:r w:rsidRPr="0025460C">
        <w:rPr>
          <w:rFonts w:asciiTheme="majorHAnsi" w:hAnsiTheme="majorHAnsi" w:cs="Times New Roman"/>
          <w:b/>
          <w:color w:val="1F497D" w:themeColor="text2"/>
          <w:sz w:val="28"/>
          <w:szCs w:val="28"/>
          <w:shd w:val="clear" w:color="auto" w:fill="FFFFFF"/>
        </w:rPr>
        <w:t>dermatophytosis</w:t>
      </w:r>
      <w:proofErr w:type="spellEnd"/>
      <w:r w:rsidRPr="0025460C">
        <w:rPr>
          <w:rFonts w:asciiTheme="majorHAnsi" w:hAnsiTheme="majorHAnsi" w:cs="Times New Roman"/>
          <w:b/>
          <w:color w:val="1F497D" w:themeColor="text2"/>
          <w:sz w:val="28"/>
          <w:szCs w:val="28"/>
          <w:shd w:val="clear" w:color="auto" w:fill="FFFFFF"/>
        </w:rPr>
        <w:t xml:space="preserve"> and its spectrum in a tertiary care hospital, Kolhapur</w:t>
      </w:r>
    </w:p>
    <w:p w:rsidR="00C70EA6" w:rsidRDefault="00C70EA6" w:rsidP="00C70EA6">
      <w:pPr>
        <w:spacing w:after="0" w:line="360" w:lineRule="auto"/>
        <w:rPr>
          <w:rFonts w:asciiTheme="majorHAnsi" w:hAnsiTheme="majorHAnsi" w:cs="Times New Roman"/>
          <w:b/>
          <w:color w:val="000000"/>
          <w:sz w:val="18"/>
          <w:szCs w:val="18"/>
          <w:shd w:val="clear" w:color="auto" w:fill="FFFFFF"/>
        </w:rPr>
      </w:pPr>
      <w:r w:rsidRPr="0025460C">
        <w:rPr>
          <w:rFonts w:asciiTheme="majorHAnsi" w:hAnsiTheme="majorHAnsi" w:cs="Times New Roman"/>
          <w:b/>
          <w:color w:val="000000"/>
          <w:sz w:val="18"/>
          <w:szCs w:val="18"/>
          <w:shd w:val="clear" w:color="auto" w:fill="FFFFFF"/>
        </w:rPr>
        <w:t xml:space="preserve">Dr. </w:t>
      </w:r>
      <w:proofErr w:type="spellStart"/>
      <w:r w:rsidRPr="0025460C">
        <w:rPr>
          <w:rFonts w:asciiTheme="majorHAnsi" w:hAnsiTheme="majorHAnsi" w:cs="Times New Roman"/>
          <w:b/>
          <w:color w:val="000000"/>
          <w:sz w:val="18"/>
          <w:szCs w:val="18"/>
          <w:shd w:val="clear" w:color="auto" w:fill="FFFFFF"/>
        </w:rPr>
        <w:t>Shilpa</w:t>
      </w:r>
      <w:proofErr w:type="spellEnd"/>
      <w:r w:rsidRPr="0025460C">
        <w:rPr>
          <w:rFonts w:asciiTheme="majorHAnsi" w:hAnsiTheme="majorHAnsi" w:cs="Times New Roman"/>
          <w:b/>
          <w:color w:val="000000"/>
          <w:sz w:val="18"/>
          <w:szCs w:val="18"/>
          <w:shd w:val="clear" w:color="auto" w:fill="FFFFFF"/>
        </w:rPr>
        <w:t xml:space="preserve"> </w:t>
      </w:r>
      <w:proofErr w:type="spellStart"/>
      <w:r w:rsidRPr="0025460C">
        <w:rPr>
          <w:rFonts w:asciiTheme="majorHAnsi" w:hAnsiTheme="majorHAnsi" w:cs="Times New Roman"/>
          <w:b/>
          <w:color w:val="000000"/>
          <w:sz w:val="18"/>
          <w:szCs w:val="18"/>
          <w:shd w:val="clear" w:color="auto" w:fill="FFFFFF"/>
        </w:rPr>
        <w:t>Dayanand</w:t>
      </w:r>
      <w:proofErr w:type="spellEnd"/>
      <w:r w:rsidRPr="0025460C">
        <w:rPr>
          <w:rFonts w:asciiTheme="majorHAnsi" w:hAnsiTheme="majorHAnsi" w:cs="Times New Roman"/>
          <w:b/>
          <w:color w:val="000000"/>
          <w:sz w:val="18"/>
          <w:szCs w:val="18"/>
          <w:shd w:val="clear" w:color="auto" w:fill="FFFFFF"/>
        </w:rPr>
        <w:t xml:space="preserve"> </w:t>
      </w:r>
      <w:proofErr w:type="spellStart"/>
      <w:proofErr w:type="gramStart"/>
      <w:r w:rsidRPr="0025460C">
        <w:rPr>
          <w:rFonts w:asciiTheme="majorHAnsi" w:hAnsiTheme="majorHAnsi" w:cs="Times New Roman"/>
          <w:b/>
          <w:color w:val="000000"/>
          <w:sz w:val="18"/>
          <w:szCs w:val="18"/>
          <w:shd w:val="clear" w:color="auto" w:fill="FFFFFF"/>
        </w:rPr>
        <w:t>Putta</w:t>
      </w:r>
      <w:proofErr w:type="spellEnd"/>
      <w:r w:rsidRPr="0025460C">
        <w:rPr>
          <w:rFonts w:asciiTheme="majorHAnsi" w:hAnsiTheme="majorHAnsi" w:cs="Times New Roman"/>
          <w:b/>
          <w:color w:val="000000"/>
          <w:sz w:val="18"/>
          <w:szCs w:val="18"/>
          <w:shd w:val="clear" w:color="auto" w:fill="FFFFFF"/>
        </w:rPr>
        <w:t xml:space="preserve"> ,Dr</w:t>
      </w:r>
      <w:proofErr w:type="gramEnd"/>
      <w:r w:rsidRPr="0025460C">
        <w:rPr>
          <w:rFonts w:asciiTheme="majorHAnsi" w:hAnsiTheme="majorHAnsi" w:cs="Times New Roman"/>
          <w:b/>
          <w:color w:val="000000"/>
          <w:sz w:val="18"/>
          <w:szCs w:val="18"/>
          <w:shd w:val="clear" w:color="auto" w:fill="FFFFFF"/>
        </w:rPr>
        <w:t xml:space="preserve">. </w:t>
      </w:r>
      <w:proofErr w:type="spellStart"/>
      <w:r w:rsidRPr="0025460C">
        <w:rPr>
          <w:rFonts w:asciiTheme="majorHAnsi" w:hAnsiTheme="majorHAnsi" w:cs="Times New Roman"/>
          <w:b/>
          <w:color w:val="000000"/>
          <w:sz w:val="18"/>
          <w:szCs w:val="18"/>
          <w:shd w:val="clear" w:color="auto" w:fill="FFFFFF"/>
        </w:rPr>
        <w:t>Vanita</w:t>
      </w:r>
      <w:proofErr w:type="spellEnd"/>
      <w:r w:rsidRPr="0025460C">
        <w:rPr>
          <w:rFonts w:asciiTheme="majorHAnsi" w:hAnsiTheme="majorHAnsi" w:cs="Times New Roman"/>
          <w:b/>
          <w:color w:val="000000"/>
          <w:sz w:val="18"/>
          <w:szCs w:val="18"/>
          <w:shd w:val="clear" w:color="auto" w:fill="FFFFFF"/>
        </w:rPr>
        <w:t xml:space="preserve"> Ashok </w:t>
      </w:r>
      <w:proofErr w:type="spellStart"/>
      <w:r w:rsidRPr="0025460C">
        <w:rPr>
          <w:rFonts w:asciiTheme="majorHAnsi" w:hAnsiTheme="majorHAnsi" w:cs="Times New Roman"/>
          <w:b/>
          <w:color w:val="000000"/>
          <w:sz w:val="18"/>
          <w:szCs w:val="18"/>
          <w:shd w:val="clear" w:color="auto" w:fill="FFFFFF"/>
        </w:rPr>
        <w:t>Kulkarni</w:t>
      </w:r>
      <w:proofErr w:type="spellEnd"/>
      <w:r w:rsidRPr="0025460C">
        <w:rPr>
          <w:rFonts w:asciiTheme="majorHAnsi" w:hAnsiTheme="majorHAnsi" w:cs="Times New Roman"/>
          <w:b/>
          <w:color w:val="000000"/>
          <w:sz w:val="18"/>
          <w:szCs w:val="18"/>
          <w:shd w:val="clear" w:color="auto" w:fill="FFFFFF"/>
        </w:rPr>
        <w:t xml:space="preserve"> , Dr. </w:t>
      </w:r>
      <w:proofErr w:type="spellStart"/>
      <w:r w:rsidRPr="0025460C">
        <w:rPr>
          <w:rFonts w:asciiTheme="majorHAnsi" w:hAnsiTheme="majorHAnsi" w:cs="Times New Roman"/>
          <w:b/>
          <w:color w:val="000000"/>
          <w:sz w:val="18"/>
          <w:szCs w:val="18"/>
          <w:shd w:val="clear" w:color="auto" w:fill="FFFFFF"/>
        </w:rPr>
        <w:t>Arati</w:t>
      </w:r>
      <w:proofErr w:type="spellEnd"/>
      <w:r w:rsidRPr="0025460C">
        <w:rPr>
          <w:rFonts w:asciiTheme="majorHAnsi" w:hAnsiTheme="majorHAnsi" w:cs="Times New Roman"/>
          <w:b/>
          <w:color w:val="000000"/>
          <w:sz w:val="18"/>
          <w:szCs w:val="18"/>
          <w:shd w:val="clear" w:color="auto" w:fill="FFFFFF"/>
        </w:rPr>
        <w:t xml:space="preserve"> </w:t>
      </w:r>
      <w:proofErr w:type="spellStart"/>
      <w:r w:rsidRPr="0025460C">
        <w:rPr>
          <w:rFonts w:asciiTheme="majorHAnsi" w:hAnsiTheme="majorHAnsi" w:cs="Times New Roman"/>
          <w:b/>
          <w:color w:val="000000"/>
          <w:sz w:val="18"/>
          <w:szCs w:val="18"/>
          <w:shd w:val="clear" w:color="auto" w:fill="FFFFFF"/>
        </w:rPr>
        <w:t>Ankush</w:t>
      </w:r>
      <w:proofErr w:type="spellEnd"/>
      <w:r w:rsidRPr="0025460C">
        <w:rPr>
          <w:rFonts w:asciiTheme="majorHAnsi" w:hAnsiTheme="majorHAnsi" w:cs="Times New Roman"/>
          <w:b/>
          <w:color w:val="000000"/>
          <w:sz w:val="18"/>
          <w:szCs w:val="18"/>
          <w:shd w:val="clear" w:color="auto" w:fill="FFFFFF"/>
        </w:rPr>
        <w:t xml:space="preserve"> </w:t>
      </w:r>
      <w:proofErr w:type="spellStart"/>
      <w:r w:rsidRPr="0025460C">
        <w:rPr>
          <w:rFonts w:asciiTheme="majorHAnsi" w:hAnsiTheme="majorHAnsi" w:cs="Times New Roman"/>
          <w:b/>
          <w:color w:val="000000"/>
          <w:sz w:val="18"/>
          <w:szCs w:val="18"/>
          <w:shd w:val="clear" w:color="auto" w:fill="FFFFFF"/>
        </w:rPr>
        <w:t>Bhadade</w:t>
      </w:r>
      <w:proofErr w:type="spellEnd"/>
      <w:r w:rsidRPr="0025460C">
        <w:rPr>
          <w:rFonts w:asciiTheme="majorHAnsi" w:hAnsiTheme="majorHAnsi" w:cs="Times New Roman"/>
          <w:b/>
          <w:color w:val="000000"/>
          <w:sz w:val="18"/>
          <w:szCs w:val="18"/>
          <w:shd w:val="clear" w:color="auto" w:fill="FFFFFF"/>
        </w:rPr>
        <w:t xml:space="preserve"> ,Dr. Vijay </w:t>
      </w:r>
      <w:proofErr w:type="spellStart"/>
      <w:r w:rsidRPr="0025460C">
        <w:rPr>
          <w:rFonts w:asciiTheme="majorHAnsi" w:hAnsiTheme="majorHAnsi" w:cs="Times New Roman"/>
          <w:b/>
          <w:color w:val="000000"/>
          <w:sz w:val="18"/>
          <w:szCs w:val="18"/>
          <w:shd w:val="clear" w:color="auto" w:fill="FFFFFF"/>
        </w:rPr>
        <w:t>Narayan</w:t>
      </w:r>
      <w:proofErr w:type="spellEnd"/>
      <w:r w:rsidRPr="0025460C">
        <w:rPr>
          <w:rFonts w:asciiTheme="majorHAnsi" w:hAnsiTheme="majorHAnsi" w:cs="Times New Roman"/>
          <w:b/>
          <w:color w:val="000000"/>
          <w:sz w:val="18"/>
          <w:szCs w:val="18"/>
          <w:shd w:val="clear" w:color="auto" w:fill="FFFFFF"/>
        </w:rPr>
        <w:t xml:space="preserve"> </w:t>
      </w:r>
      <w:proofErr w:type="spellStart"/>
      <w:r w:rsidRPr="0025460C">
        <w:rPr>
          <w:rFonts w:asciiTheme="majorHAnsi" w:hAnsiTheme="majorHAnsi" w:cs="Times New Roman"/>
          <w:b/>
          <w:color w:val="000000"/>
          <w:sz w:val="18"/>
          <w:szCs w:val="18"/>
          <w:shd w:val="clear" w:color="auto" w:fill="FFFFFF"/>
        </w:rPr>
        <w:t>Kulkarni</w:t>
      </w:r>
      <w:proofErr w:type="spellEnd"/>
      <w:r w:rsidRPr="0025460C">
        <w:rPr>
          <w:rFonts w:asciiTheme="majorHAnsi" w:hAnsiTheme="majorHAnsi" w:cs="Times New Roman"/>
          <w:b/>
          <w:color w:val="000000"/>
          <w:sz w:val="18"/>
          <w:szCs w:val="18"/>
          <w:shd w:val="clear" w:color="auto" w:fill="FFFFFF"/>
        </w:rPr>
        <w:t xml:space="preserve"> , </w:t>
      </w:r>
    </w:p>
    <w:p w:rsidR="00C70EA6" w:rsidRPr="0025460C" w:rsidRDefault="00C70EA6" w:rsidP="00C70EA6">
      <w:pPr>
        <w:spacing w:after="0" w:line="360" w:lineRule="auto"/>
        <w:rPr>
          <w:rFonts w:asciiTheme="majorHAnsi" w:hAnsiTheme="majorHAnsi" w:cs="Times New Roman"/>
          <w:color w:val="000000"/>
          <w:sz w:val="18"/>
          <w:szCs w:val="18"/>
          <w:shd w:val="clear" w:color="auto" w:fill="FFFFFF"/>
        </w:rPr>
      </w:pPr>
      <w:r w:rsidRPr="0025460C">
        <w:rPr>
          <w:rFonts w:asciiTheme="majorHAnsi" w:hAnsiTheme="majorHAnsi" w:cs="Times New Roman"/>
          <w:b/>
          <w:color w:val="000000"/>
          <w:sz w:val="18"/>
          <w:szCs w:val="18"/>
          <w:shd w:val="clear" w:color="auto" w:fill="FFFFFF"/>
        </w:rPr>
        <w:t xml:space="preserve">Dr. </w:t>
      </w:r>
      <w:proofErr w:type="spellStart"/>
      <w:r w:rsidRPr="0025460C">
        <w:rPr>
          <w:rFonts w:asciiTheme="majorHAnsi" w:hAnsiTheme="majorHAnsi" w:cs="Times New Roman"/>
          <w:b/>
          <w:color w:val="000000"/>
          <w:sz w:val="18"/>
          <w:szCs w:val="18"/>
          <w:shd w:val="clear" w:color="auto" w:fill="FFFFFF"/>
        </w:rPr>
        <w:t>Aparajeet</w:t>
      </w:r>
      <w:proofErr w:type="spellEnd"/>
      <w:r w:rsidRPr="0025460C">
        <w:rPr>
          <w:rFonts w:asciiTheme="majorHAnsi" w:hAnsiTheme="majorHAnsi" w:cs="Times New Roman"/>
          <w:b/>
          <w:color w:val="000000"/>
          <w:sz w:val="18"/>
          <w:szCs w:val="18"/>
          <w:shd w:val="clear" w:color="auto" w:fill="FFFFFF"/>
        </w:rPr>
        <w:t xml:space="preserve"> </w:t>
      </w:r>
      <w:proofErr w:type="spellStart"/>
      <w:r w:rsidRPr="0025460C">
        <w:rPr>
          <w:rFonts w:asciiTheme="majorHAnsi" w:hAnsiTheme="majorHAnsi" w:cs="Times New Roman"/>
          <w:b/>
          <w:color w:val="000000"/>
          <w:sz w:val="18"/>
          <w:szCs w:val="18"/>
          <w:shd w:val="clear" w:color="auto" w:fill="FFFFFF"/>
        </w:rPr>
        <w:t>Sadanand</w:t>
      </w:r>
      <w:proofErr w:type="spellEnd"/>
      <w:r w:rsidRPr="0025460C">
        <w:rPr>
          <w:rFonts w:asciiTheme="majorHAnsi" w:hAnsiTheme="majorHAnsi" w:cs="Times New Roman"/>
          <w:b/>
          <w:color w:val="000000"/>
          <w:sz w:val="18"/>
          <w:szCs w:val="18"/>
          <w:shd w:val="clear" w:color="auto" w:fill="FFFFFF"/>
        </w:rPr>
        <w:t xml:space="preserve"> </w:t>
      </w:r>
      <w:proofErr w:type="spellStart"/>
      <w:r w:rsidRPr="0025460C">
        <w:rPr>
          <w:rFonts w:asciiTheme="majorHAnsi" w:hAnsiTheme="majorHAnsi" w:cs="Times New Roman"/>
          <w:b/>
          <w:color w:val="000000"/>
          <w:sz w:val="18"/>
          <w:szCs w:val="18"/>
          <w:shd w:val="clear" w:color="auto" w:fill="FFFFFF"/>
        </w:rPr>
        <w:t>Walawalkar</w:t>
      </w:r>
      <w:proofErr w:type="spellEnd"/>
      <w:r w:rsidRPr="0025460C">
        <w:rPr>
          <w:rFonts w:asciiTheme="majorHAnsi" w:hAnsiTheme="majorHAnsi" w:cs="Times New Roman"/>
          <w:color w:val="000000"/>
          <w:sz w:val="20"/>
          <w:szCs w:val="20"/>
        </w:rPr>
        <w:br/>
      </w:r>
      <w:r w:rsidRPr="0025460C">
        <w:rPr>
          <w:rFonts w:asciiTheme="majorHAnsi" w:hAnsiTheme="majorHAnsi" w:cs="Times New Roman"/>
          <w:color w:val="000000"/>
          <w:sz w:val="20"/>
          <w:szCs w:val="20"/>
        </w:rPr>
        <w:br/>
      </w:r>
      <w:r w:rsidRPr="0025460C">
        <w:rPr>
          <w:rFonts w:asciiTheme="majorHAnsi" w:hAnsiTheme="majorHAnsi" w:cs="Times New Roman"/>
          <w:color w:val="000000"/>
          <w:sz w:val="18"/>
          <w:szCs w:val="18"/>
          <w:shd w:val="clear" w:color="auto" w:fill="FFFFFF"/>
        </w:rPr>
        <w:t xml:space="preserve">Department Of Microbiology , R.C.S.M. Govt. Medical College &amp; C.P.R. hospital, First floor of </w:t>
      </w:r>
      <w:proofErr w:type="spellStart"/>
      <w:r w:rsidRPr="0025460C">
        <w:rPr>
          <w:rFonts w:asciiTheme="majorHAnsi" w:hAnsiTheme="majorHAnsi" w:cs="Times New Roman"/>
          <w:color w:val="000000"/>
          <w:sz w:val="18"/>
          <w:szCs w:val="18"/>
          <w:shd w:val="clear" w:color="auto" w:fill="FFFFFF"/>
        </w:rPr>
        <w:t>Koyana</w:t>
      </w:r>
      <w:proofErr w:type="spellEnd"/>
      <w:r w:rsidRPr="0025460C">
        <w:rPr>
          <w:rFonts w:asciiTheme="majorHAnsi" w:hAnsiTheme="majorHAnsi" w:cs="Times New Roman"/>
          <w:color w:val="000000"/>
          <w:sz w:val="18"/>
          <w:szCs w:val="18"/>
          <w:shd w:val="clear" w:color="auto" w:fill="FFFFFF"/>
        </w:rPr>
        <w:t xml:space="preserve"> building, </w:t>
      </w:r>
      <w:proofErr w:type="spellStart"/>
      <w:r w:rsidRPr="0025460C">
        <w:rPr>
          <w:rFonts w:asciiTheme="majorHAnsi" w:hAnsiTheme="majorHAnsi" w:cs="Times New Roman"/>
          <w:color w:val="000000"/>
          <w:sz w:val="18"/>
          <w:szCs w:val="18"/>
          <w:shd w:val="clear" w:color="auto" w:fill="FFFFFF"/>
        </w:rPr>
        <w:t>Dasara</w:t>
      </w:r>
      <w:proofErr w:type="spellEnd"/>
      <w:r w:rsidRPr="0025460C">
        <w:rPr>
          <w:rFonts w:asciiTheme="majorHAnsi" w:hAnsiTheme="majorHAnsi" w:cs="Times New Roman"/>
          <w:color w:val="000000"/>
          <w:sz w:val="18"/>
          <w:szCs w:val="18"/>
          <w:shd w:val="clear" w:color="auto" w:fill="FFFFFF"/>
        </w:rPr>
        <w:t xml:space="preserve"> </w:t>
      </w:r>
      <w:proofErr w:type="spellStart"/>
      <w:r w:rsidRPr="0025460C">
        <w:rPr>
          <w:rFonts w:asciiTheme="majorHAnsi" w:hAnsiTheme="majorHAnsi" w:cs="Times New Roman"/>
          <w:color w:val="000000"/>
          <w:sz w:val="18"/>
          <w:szCs w:val="18"/>
          <w:shd w:val="clear" w:color="auto" w:fill="FFFFFF"/>
        </w:rPr>
        <w:t>Chowk</w:t>
      </w:r>
      <w:proofErr w:type="spellEnd"/>
      <w:r w:rsidRPr="0025460C">
        <w:rPr>
          <w:rFonts w:asciiTheme="majorHAnsi" w:hAnsiTheme="majorHAnsi" w:cs="Times New Roman"/>
          <w:color w:val="000000"/>
          <w:sz w:val="18"/>
          <w:szCs w:val="18"/>
          <w:shd w:val="clear" w:color="auto" w:fill="FFFFFF"/>
        </w:rPr>
        <w:t>, Kolhapur- 416 001</w:t>
      </w:r>
    </w:p>
    <w:p w:rsidR="00C70EA6" w:rsidRPr="0025460C" w:rsidRDefault="00C70EA6" w:rsidP="00C70EA6">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25460C">
        <w:rPr>
          <w:rFonts w:asciiTheme="majorHAnsi" w:hAnsiTheme="majorHAnsi" w:cs="Times New Roman"/>
          <w:color w:val="000000"/>
          <w:sz w:val="18"/>
          <w:szCs w:val="18"/>
          <w:shd w:val="clear" w:color="auto" w:fill="FFFFFF"/>
        </w:rPr>
        <w:t xml:space="preserve">Corresponding author: Dr. </w:t>
      </w:r>
      <w:proofErr w:type="spellStart"/>
      <w:r w:rsidRPr="0025460C">
        <w:rPr>
          <w:rFonts w:asciiTheme="majorHAnsi" w:hAnsiTheme="majorHAnsi" w:cs="Times New Roman"/>
          <w:color w:val="000000"/>
          <w:sz w:val="18"/>
          <w:szCs w:val="18"/>
          <w:shd w:val="clear" w:color="auto" w:fill="FFFFFF"/>
        </w:rPr>
        <w:t>Shilpa</w:t>
      </w:r>
      <w:proofErr w:type="spellEnd"/>
      <w:r w:rsidRPr="0025460C">
        <w:rPr>
          <w:rFonts w:asciiTheme="majorHAnsi" w:hAnsiTheme="majorHAnsi" w:cs="Times New Roman"/>
          <w:color w:val="000000"/>
          <w:sz w:val="18"/>
          <w:szCs w:val="18"/>
          <w:shd w:val="clear" w:color="auto" w:fill="FFFFFF"/>
        </w:rPr>
        <w:t xml:space="preserve"> </w:t>
      </w:r>
      <w:proofErr w:type="spellStart"/>
      <w:r w:rsidRPr="0025460C">
        <w:rPr>
          <w:rFonts w:asciiTheme="majorHAnsi" w:hAnsiTheme="majorHAnsi" w:cs="Times New Roman"/>
          <w:color w:val="000000"/>
          <w:sz w:val="18"/>
          <w:szCs w:val="18"/>
          <w:shd w:val="clear" w:color="auto" w:fill="FFFFFF"/>
        </w:rPr>
        <w:t>Dayanand</w:t>
      </w:r>
      <w:proofErr w:type="spellEnd"/>
      <w:r w:rsidRPr="0025460C">
        <w:rPr>
          <w:rFonts w:asciiTheme="majorHAnsi" w:hAnsiTheme="majorHAnsi" w:cs="Times New Roman"/>
          <w:color w:val="000000"/>
          <w:sz w:val="18"/>
          <w:szCs w:val="18"/>
          <w:shd w:val="clear" w:color="auto" w:fill="FFFFFF"/>
        </w:rPr>
        <w:t xml:space="preserve"> </w:t>
      </w:r>
      <w:proofErr w:type="spellStart"/>
      <w:r w:rsidRPr="0025460C">
        <w:rPr>
          <w:rFonts w:asciiTheme="majorHAnsi" w:hAnsiTheme="majorHAnsi" w:cs="Times New Roman"/>
          <w:color w:val="000000"/>
          <w:sz w:val="18"/>
          <w:szCs w:val="18"/>
          <w:shd w:val="clear" w:color="auto" w:fill="FFFFFF"/>
        </w:rPr>
        <w:t>Putta</w:t>
      </w:r>
      <w:proofErr w:type="spellEnd"/>
    </w:p>
    <w:p w:rsidR="00C70EA6" w:rsidRPr="0025460C" w:rsidRDefault="00C70EA6" w:rsidP="00C70EA6">
      <w:pPr>
        <w:spacing w:after="0" w:line="360" w:lineRule="auto"/>
        <w:rPr>
          <w:rFonts w:ascii="Times New Roman" w:hAnsi="Times New Roman" w:cs="Times New Roman"/>
          <w:color w:val="000000"/>
          <w:sz w:val="20"/>
          <w:szCs w:val="20"/>
          <w:shd w:val="clear" w:color="auto" w:fill="FFFFFF"/>
        </w:rPr>
      </w:pPr>
    </w:p>
    <w:p w:rsidR="00C70EA6" w:rsidRPr="0025460C" w:rsidRDefault="00C70EA6" w:rsidP="00C70EA6">
      <w:pPr>
        <w:spacing w:after="0" w:line="360" w:lineRule="auto"/>
        <w:rPr>
          <w:rFonts w:ascii="Times New Roman" w:hAnsi="Times New Roman" w:cs="Times New Roman"/>
          <w:b/>
          <w:sz w:val="20"/>
          <w:szCs w:val="20"/>
          <w:u w:val="single"/>
        </w:rPr>
      </w:pPr>
      <w:r w:rsidRPr="0025460C">
        <w:rPr>
          <w:rFonts w:ascii="Times New Roman" w:hAnsi="Times New Roman" w:cs="Times New Roman"/>
          <w:b/>
          <w:sz w:val="20"/>
          <w:szCs w:val="20"/>
        </w:rPr>
        <w:t xml:space="preserve">Abstract: </w:t>
      </w:r>
    </w:p>
    <w:p w:rsidR="00C70EA6" w:rsidRPr="0025460C" w:rsidRDefault="00C70EA6" w:rsidP="00C70EA6">
      <w:pPr>
        <w:spacing w:after="0" w:line="360" w:lineRule="auto"/>
        <w:jc w:val="both"/>
        <w:rPr>
          <w:rFonts w:ascii="Times New Roman" w:hAnsi="Times New Roman" w:cs="Times New Roman"/>
          <w:sz w:val="18"/>
          <w:szCs w:val="18"/>
        </w:rPr>
      </w:pPr>
      <w:r w:rsidRPr="0025460C">
        <w:rPr>
          <w:rFonts w:ascii="Times New Roman" w:hAnsi="Times New Roman" w:cs="Times New Roman"/>
          <w:b/>
          <w:sz w:val="18"/>
          <w:szCs w:val="18"/>
        </w:rPr>
        <w:t xml:space="preserve">Introduction: </w:t>
      </w:r>
      <w:proofErr w:type="spellStart"/>
      <w:r w:rsidRPr="0025460C">
        <w:rPr>
          <w:rFonts w:ascii="Times New Roman" w:hAnsi="Times New Roman" w:cs="Times New Roman"/>
          <w:sz w:val="18"/>
          <w:szCs w:val="18"/>
        </w:rPr>
        <w:t>Dermatophytosis</w:t>
      </w:r>
      <w:proofErr w:type="spellEnd"/>
      <w:r w:rsidRPr="0025460C">
        <w:rPr>
          <w:rFonts w:ascii="Times New Roman" w:hAnsi="Times New Roman" w:cs="Times New Roman"/>
          <w:sz w:val="18"/>
          <w:szCs w:val="18"/>
        </w:rPr>
        <w:t xml:space="preserve"> prevalence is variably is common in different parts of the India. </w:t>
      </w:r>
      <w:proofErr w:type="gramStart"/>
      <w:r w:rsidRPr="0025460C">
        <w:rPr>
          <w:rFonts w:ascii="Times New Roman" w:hAnsi="Times New Roman" w:cs="Times New Roman"/>
          <w:sz w:val="18"/>
          <w:szCs w:val="18"/>
        </w:rPr>
        <w:t>Climatic conditions in varied states is</w:t>
      </w:r>
      <w:proofErr w:type="gramEnd"/>
      <w:r w:rsidRPr="0025460C">
        <w:rPr>
          <w:rFonts w:ascii="Times New Roman" w:hAnsi="Times New Roman" w:cs="Times New Roman"/>
          <w:sz w:val="18"/>
          <w:szCs w:val="18"/>
        </w:rPr>
        <w:t xml:space="preserve"> </w:t>
      </w:r>
      <w:proofErr w:type="spellStart"/>
      <w:r w:rsidRPr="0025460C">
        <w:rPr>
          <w:rFonts w:ascii="Times New Roman" w:hAnsi="Times New Roman" w:cs="Times New Roman"/>
          <w:sz w:val="18"/>
          <w:szCs w:val="18"/>
        </w:rPr>
        <w:t>favourable</w:t>
      </w:r>
      <w:proofErr w:type="spellEnd"/>
      <w:r w:rsidRPr="0025460C">
        <w:rPr>
          <w:rFonts w:ascii="Times New Roman" w:hAnsi="Times New Roman" w:cs="Times New Roman"/>
          <w:sz w:val="18"/>
          <w:szCs w:val="18"/>
        </w:rPr>
        <w:t xml:space="preserve"> for </w:t>
      </w:r>
      <w:proofErr w:type="spellStart"/>
      <w:r w:rsidRPr="0025460C">
        <w:rPr>
          <w:rFonts w:ascii="Times New Roman" w:hAnsi="Times New Roman" w:cs="Times New Roman"/>
          <w:sz w:val="18"/>
          <w:szCs w:val="18"/>
        </w:rPr>
        <w:t>dermatophytosis</w:t>
      </w:r>
      <w:proofErr w:type="spellEnd"/>
      <w:r w:rsidRPr="0025460C">
        <w:rPr>
          <w:rFonts w:ascii="Times New Roman" w:hAnsi="Times New Roman" w:cs="Times New Roman"/>
          <w:sz w:val="18"/>
          <w:szCs w:val="18"/>
        </w:rPr>
        <w:t xml:space="preserve"> which can lead to irresistible clinical symptoms and if not treated in time infection spreads rapidly. </w:t>
      </w:r>
    </w:p>
    <w:p w:rsidR="00C70EA6" w:rsidRPr="0025460C" w:rsidRDefault="00C70EA6" w:rsidP="00C70EA6">
      <w:pPr>
        <w:spacing w:after="0" w:line="360" w:lineRule="auto"/>
        <w:jc w:val="both"/>
        <w:rPr>
          <w:rFonts w:ascii="Times New Roman" w:hAnsi="Times New Roman" w:cs="Times New Roman"/>
          <w:sz w:val="18"/>
          <w:szCs w:val="18"/>
        </w:rPr>
      </w:pPr>
      <w:r w:rsidRPr="0025460C">
        <w:rPr>
          <w:rFonts w:ascii="Times New Roman" w:hAnsi="Times New Roman" w:cs="Times New Roman"/>
          <w:b/>
          <w:sz w:val="18"/>
          <w:szCs w:val="18"/>
        </w:rPr>
        <w:t>Aim and objectives:</w:t>
      </w:r>
      <w:r w:rsidRPr="0025460C">
        <w:rPr>
          <w:rFonts w:ascii="Times New Roman" w:hAnsi="Times New Roman" w:cs="Times New Roman"/>
          <w:sz w:val="18"/>
          <w:szCs w:val="18"/>
        </w:rPr>
        <w:t xml:space="preserve"> this study was carried out to evaluate prevalence as well as mycological profile of </w:t>
      </w:r>
      <w:proofErr w:type="spellStart"/>
      <w:r w:rsidRPr="0025460C">
        <w:rPr>
          <w:rFonts w:ascii="Times New Roman" w:hAnsi="Times New Roman" w:cs="Times New Roman"/>
          <w:sz w:val="18"/>
          <w:szCs w:val="18"/>
        </w:rPr>
        <w:t>dermatophytosis</w:t>
      </w:r>
      <w:proofErr w:type="spellEnd"/>
      <w:r w:rsidRPr="0025460C">
        <w:rPr>
          <w:rFonts w:ascii="Times New Roman" w:hAnsi="Times New Roman" w:cs="Times New Roman"/>
          <w:sz w:val="18"/>
          <w:szCs w:val="18"/>
        </w:rPr>
        <w:t xml:space="preserve"> in clinically suspected cases. </w:t>
      </w:r>
    </w:p>
    <w:p w:rsidR="00C70EA6" w:rsidRPr="0025460C" w:rsidRDefault="00C70EA6" w:rsidP="00C70EA6">
      <w:pPr>
        <w:spacing w:after="0" w:line="360" w:lineRule="auto"/>
        <w:jc w:val="both"/>
        <w:rPr>
          <w:rFonts w:ascii="Times New Roman" w:hAnsi="Times New Roman" w:cs="Times New Roman"/>
          <w:sz w:val="18"/>
          <w:szCs w:val="18"/>
        </w:rPr>
      </w:pPr>
      <w:r w:rsidRPr="0025460C">
        <w:rPr>
          <w:rFonts w:ascii="Times New Roman" w:hAnsi="Times New Roman" w:cs="Times New Roman"/>
          <w:b/>
          <w:sz w:val="18"/>
          <w:szCs w:val="18"/>
        </w:rPr>
        <w:t>Material and Methods:</w:t>
      </w:r>
      <w:r w:rsidRPr="0025460C">
        <w:rPr>
          <w:rFonts w:ascii="Times New Roman" w:hAnsi="Times New Roman" w:cs="Times New Roman"/>
          <w:sz w:val="18"/>
          <w:szCs w:val="18"/>
        </w:rPr>
        <w:t xml:space="preserve"> Total 80 clinically diagnosed cases of </w:t>
      </w:r>
      <w:proofErr w:type="spellStart"/>
      <w:r w:rsidRPr="0025460C">
        <w:rPr>
          <w:rFonts w:ascii="Times New Roman" w:hAnsi="Times New Roman" w:cs="Times New Roman"/>
          <w:sz w:val="18"/>
          <w:szCs w:val="18"/>
        </w:rPr>
        <w:t>dermatophytosis</w:t>
      </w:r>
      <w:proofErr w:type="spellEnd"/>
      <w:r w:rsidRPr="0025460C">
        <w:rPr>
          <w:rFonts w:ascii="Times New Roman" w:hAnsi="Times New Roman" w:cs="Times New Roman"/>
          <w:sz w:val="18"/>
          <w:szCs w:val="18"/>
        </w:rPr>
        <w:t xml:space="preserve"> were included for the study. Specimens collected were s</w:t>
      </w:r>
      <w:r w:rsidRPr="0025460C">
        <w:rPr>
          <w:rFonts w:ascii="Times New Roman" w:hAnsi="Times New Roman" w:cs="Times New Roman"/>
          <w:iCs/>
          <w:sz w:val="18"/>
          <w:szCs w:val="18"/>
        </w:rPr>
        <w:t xml:space="preserve">kin scrapings, nail scrapes or nail clippings and infected hair stubs according to type of ringworm infected. </w:t>
      </w:r>
      <w:r w:rsidRPr="0025460C">
        <w:rPr>
          <w:rFonts w:ascii="Times New Roman" w:hAnsi="Times New Roman" w:cs="Times New Roman"/>
          <w:sz w:val="18"/>
          <w:szCs w:val="18"/>
        </w:rPr>
        <w:t xml:space="preserve"> All specimens subjected to standard laboratory techniques i.e. microscopy by KOH mount and simultaneous culture inoculation on special fungal media. </w:t>
      </w:r>
    </w:p>
    <w:p w:rsidR="00C70EA6" w:rsidRPr="0025460C" w:rsidRDefault="00C70EA6" w:rsidP="00C70EA6">
      <w:pPr>
        <w:spacing w:after="0" w:line="360" w:lineRule="auto"/>
        <w:jc w:val="both"/>
        <w:rPr>
          <w:rFonts w:ascii="Times New Roman" w:hAnsi="Times New Roman" w:cs="Times New Roman"/>
          <w:sz w:val="18"/>
          <w:szCs w:val="18"/>
        </w:rPr>
      </w:pPr>
      <w:r w:rsidRPr="0025460C">
        <w:rPr>
          <w:rFonts w:ascii="Times New Roman" w:hAnsi="Times New Roman" w:cs="Times New Roman"/>
          <w:b/>
          <w:sz w:val="18"/>
          <w:szCs w:val="18"/>
        </w:rPr>
        <w:t xml:space="preserve">Results: </w:t>
      </w:r>
      <w:proofErr w:type="spellStart"/>
      <w:r w:rsidRPr="0025460C">
        <w:rPr>
          <w:rFonts w:ascii="Times New Roman" w:hAnsi="Times New Roman" w:cs="Times New Roman"/>
          <w:sz w:val="18"/>
          <w:szCs w:val="18"/>
        </w:rPr>
        <w:t>Tinea</w:t>
      </w:r>
      <w:proofErr w:type="spellEnd"/>
      <w:r w:rsidRPr="0025460C">
        <w:rPr>
          <w:rFonts w:ascii="Times New Roman" w:hAnsi="Times New Roman" w:cs="Times New Roman"/>
          <w:sz w:val="18"/>
          <w:szCs w:val="18"/>
        </w:rPr>
        <w:t xml:space="preserve"> </w:t>
      </w:r>
      <w:proofErr w:type="spellStart"/>
      <w:r w:rsidRPr="0025460C">
        <w:rPr>
          <w:rFonts w:ascii="Times New Roman" w:hAnsi="Times New Roman" w:cs="Times New Roman"/>
          <w:sz w:val="18"/>
          <w:szCs w:val="18"/>
        </w:rPr>
        <w:t>corporis</w:t>
      </w:r>
      <w:proofErr w:type="spellEnd"/>
      <w:r w:rsidRPr="0025460C">
        <w:rPr>
          <w:rFonts w:ascii="Times New Roman" w:hAnsi="Times New Roman" w:cs="Times New Roman"/>
          <w:sz w:val="18"/>
          <w:szCs w:val="18"/>
        </w:rPr>
        <w:t xml:space="preserve"> (41.25%) was the common clinical condition presented in patients of </w:t>
      </w:r>
      <w:proofErr w:type="spellStart"/>
      <w:r w:rsidRPr="0025460C">
        <w:rPr>
          <w:rFonts w:ascii="Times New Roman" w:hAnsi="Times New Roman" w:cs="Times New Roman"/>
          <w:sz w:val="18"/>
          <w:szCs w:val="18"/>
        </w:rPr>
        <w:t>dermatophytosis</w:t>
      </w:r>
      <w:proofErr w:type="spellEnd"/>
      <w:r w:rsidRPr="0025460C">
        <w:rPr>
          <w:rFonts w:ascii="Times New Roman" w:hAnsi="Times New Roman" w:cs="Times New Roman"/>
          <w:sz w:val="18"/>
          <w:szCs w:val="18"/>
        </w:rPr>
        <w:t xml:space="preserve">. KOH (87.50%) found to be simple and effective diagnostic tool in early detection of cases while culture shown positivity in 78.75% cases. Major isolates were </w:t>
      </w:r>
      <w:proofErr w:type="spellStart"/>
      <w:proofErr w:type="gramStart"/>
      <w:r w:rsidRPr="0025460C">
        <w:rPr>
          <w:rFonts w:ascii="Times New Roman" w:hAnsi="Times New Roman" w:cs="Times New Roman"/>
          <w:sz w:val="18"/>
          <w:szCs w:val="18"/>
        </w:rPr>
        <w:t>dermatophytes</w:t>
      </w:r>
      <w:proofErr w:type="spellEnd"/>
      <w:r w:rsidRPr="0025460C">
        <w:rPr>
          <w:rFonts w:ascii="Times New Roman" w:hAnsi="Times New Roman" w:cs="Times New Roman"/>
          <w:sz w:val="18"/>
          <w:szCs w:val="18"/>
        </w:rPr>
        <w:t>(</w:t>
      </w:r>
      <w:proofErr w:type="gramEnd"/>
      <w:r w:rsidRPr="0025460C">
        <w:rPr>
          <w:rFonts w:ascii="Times New Roman" w:hAnsi="Times New Roman" w:cs="Times New Roman"/>
          <w:sz w:val="18"/>
          <w:szCs w:val="18"/>
        </w:rPr>
        <w:t xml:space="preserve">66.25%) and among those </w:t>
      </w:r>
      <w:proofErr w:type="spellStart"/>
      <w:r w:rsidRPr="0025460C">
        <w:rPr>
          <w:rFonts w:ascii="Times New Roman" w:hAnsi="Times New Roman" w:cs="Times New Roman"/>
          <w:i/>
          <w:sz w:val="18"/>
          <w:szCs w:val="18"/>
        </w:rPr>
        <w:t>Trichophyton</w:t>
      </w:r>
      <w:proofErr w:type="spellEnd"/>
      <w:r w:rsidRPr="0025460C">
        <w:rPr>
          <w:rFonts w:ascii="Times New Roman" w:hAnsi="Times New Roman" w:cs="Times New Roman"/>
          <w:i/>
          <w:sz w:val="18"/>
          <w:szCs w:val="18"/>
        </w:rPr>
        <w:t xml:space="preserve"> </w:t>
      </w:r>
      <w:proofErr w:type="spellStart"/>
      <w:r w:rsidRPr="0025460C">
        <w:rPr>
          <w:rFonts w:ascii="Times New Roman" w:hAnsi="Times New Roman" w:cs="Times New Roman"/>
          <w:i/>
          <w:sz w:val="18"/>
          <w:szCs w:val="18"/>
        </w:rPr>
        <w:t>mentagrophytes</w:t>
      </w:r>
      <w:proofErr w:type="spellEnd"/>
      <w:r w:rsidRPr="0025460C">
        <w:rPr>
          <w:rFonts w:ascii="Times New Roman" w:hAnsi="Times New Roman" w:cs="Times New Roman"/>
          <w:sz w:val="18"/>
          <w:szCs w:val="18"/>
        </w:rPr>
        <w:t xml:space="preserve"> (37.74%) was the predominant isolate followed by </w:t>
      </w:r>
      <w:proofErr w:type="spellStart"/>
      <w:r w:rsidRPr="0025460C">
        <w:rPr>
          <w:rFonts w:ascii="Times New Roman" w:hAnsi="Times New Roman" w:cs="Times New Roman"/>
          <w:i/>
          <w:sz w:val="18"/>
          <w:szCs w:val="18"/>
        </w:rPr>
        <w:t>Trichophyton</w:t>
      </w:r>
      <w:proofErr w:type="spellEnd"/>
      <w:r w:rsidRPr="0025460C">
        <w:rPr>
          <w:rFonts w:ascii="Times New Roman" w:hAnsi="Times New Roman" w:cs="Times New Roman"/>
          <w:i/>
          <w:sz w:val="18"/>
          <w:szCs w:val="18"/>
        </w:rPr>
        <w:t xml:space="preserve"> </w:t>
      </w:r>
      <w:proofErr w:type="spellStart"/>
      <w:r w:rsidRPr="0025460C">
        <w:rPr>
          <w:rFonts w:ascii="Times New Roman" w:hAnsi="Times New Roman" w:cs="Times New Roman"/>
          <w:i/>
          <w:sz w:val="18"/>
          <w:szCs w:val="18"/>
        </w:rPr>
        <w:t>tonsurans</w:t>
      </w:r>
      <w:proofErr w:type="spellEnd"/>
      <w:r w:rsidRPr="0025460C">
        <w:rPr>
          <w:rFonts w:ascii="Times New Roman" w:hAnsi="Times New Roman" w:cs="Times New Roman"/>
          <w:sz w:val="18"/>
          <w:szCs w:val="18"/>
        </w:rPr>
        <w:t xml:space="preserve"> (28.30%) and </w:t>
      </w:r>
      <w:proofErr w:type="spellStart"/>
      <w:r w:rsidRPr="0025460C">
        <w:rPr>
          <w:rFonts w:ascii="Times New Roman" w:hAnsi="Times New Roman" w:cs="Times New Roman"/>
          <w:i/>
          <w:sz w:val="18"/>
          <w:szCs w:val="18"/>
        </w:rPr>
        <w:t>Trichophyton</w:t>
      </w:r>
      <w:proofErr w:type="spellEnd"/>
      <w:r w:rsidRPr="0025460C">
        <w:rPr>
          <w:rFonts w:ascii="Times New Roman" w:hAnsi="Times New Roman" w:cs="Times New Roman"/>
          <w:i/>
          <w:sz w:val="18"/>
          <w:szCs w:val="18"/>
        </w:rPr>
        <w:t xml:space="preserve"> </w:t>
      </w:r>
      <w:proofErr w:type="spellStart"/>
      <w:r w:rsidRPr="0025460C">
        <w:rPr>
          <w:rFonts w:ascii="Times New Roman" w:hAnsi="Times New Roman" w:cs="Times New Roman"/>
          <w:i/>
          <w:sz w:val="18"/>
          <w:szCs w:val="18"/>
        </w:rPr>
        <w:t>rubrum</w:t>
      </w:r>
      <w:proofErr w:type="spellEnd"/>
      <w:r w:rsidRPr="0025460C">
        <w:rPr>
          <w:rFonts w:ascii="Times New Roman" w:hAnsi="Times New Roman" w:cs="Times New Roman"/>
          <w:sz w:val="18"/>
          <w:szCs w:val="18"/>
        </w:rPr>
        <w:t xml:space="preserve"> (24.53%).  </w:t>
      </w:r>
    </w:p>
    <w:p w:rsidR="00C70EA6" w:rsidRPr="0025460C" w:rsidRDefault="00C70EA6" w:rsidP="00C70EA6">
      <w:pPr>
        <w:spacing w:after="0" w:line="360" w:lineRule="auto"/>
        <w:jc w:val="both"/>
        <w:rPr>
          <w:rFonts w:ascii="Times New Roman" w:hAnsi="Times New Roman" w:cs="Times New Roman"/>
          <w:sz w:val="18"/>
          <w:szCs w:val="18"/>
        </w:rPr>
      </w:pPr>
      <w:r w:rsidRPr="0025460C">
        <w:rPr>
          <w:rFonts w:ascii="Times New Roman" w:hAnsi="Times New Roman" w:cs="Times New Roman"/>
          <w:b/>
          <w:sz w:val="18"/>
          <w:szCs w:val="18"/>
        </w:rPr>
        <w:t xml:space="preserve">Conclusion: </w:t>
      </w:r>
      <w:r w:rsidRPr="0025460C">
        <w:rPr>
          <w:rFonts w:ascii="Times New Roman" w:hAnsi="Times New Roman" w:cs="Times New Roman"/>
          <w:sz w:val="18"/>
          <w:szCs w:val="18"/>
        </w:rPr>
        <w:t xml:space="preserve">Taking into account prevalence of </w:t>
      </w:r>
      <w:proofErr w:type="spellStart"/>
      <w:r w:rsidRPr="0025460C">
        <w:rPr>
          <w:rFonts w:ascii="Times New Roman" w:hAnsi="Times New Roman" w:cs="Times New Roman"/>
          <w:sz w:val="18"/>
          <w:szCs w:val="18"/>
        </w:rPr>
        <w:t>dermatophytes</w:t>
      </w:r>
      <w:proofErr w:type="spellEnd"/>
      <w:r w:rsidRPr="0025460C">
        <w:rPr>
          <w:rFonts w:ascii="Times New Roman" w:hAnsi="Times New Roman" w:cs="Times New Roman"/>
          <w:sz w:val="18"/>
          <w:szCs w:val="18"/>
        </w:rPr>
        <w:t xml:space="preserve">, it has been found to be major skin pathogen in Kolhapur. Also this clinical condition is more prevalent in males as compared to females. Farming, poultry and allied occupation which is common occupation in and around Kolhapur may be responsible for development of </w:t>
      </w:r>
      <w:proofErr w:type="spellStart"/>
      <w:r w:rsidRPr="0025460C">
        <w:rPr>
          <w:rFonts w:ascii="Times New Roman" w:hAnsi="Times New Roman" w:cs="Times New Roman"/>
          <w:sz w:val="18"/>
          <w:szCs w:val="18"/>
        </w:rPr>
        <w:t>dermatophytosis</w:t>
      </w:r>
      <w:proofErr w:type="spellEnd"/>
      <w:r w:rsidRPr="0025460C">
        <w:rPr>
          <w:rFonts w:ascii="Times New Roman" w:hAnsi="Times New Roman" w:cs="Times New Roman"/>
          <w:sz w:val="18"/>
          <w:szCs w:val="18"/>
        </w:rPr>
        <w:t xml:space="preserve">. Need to build awareness in population regarding </w:t>
      </w:r>
      <w:proofErr w:type="spellStart"/>
      <w:r w:rsidRPr="0025460C">
        <w:rPr>
          <w:rFonts w:ascii="Times New Roman" w:hAnsi="Times New Roman" w:cs="Times New Roman"/>
          <w:sz w:val="18"/>
          <w:szCs w:val="18"/>
        </w:rPr>
        <w:t>dermatophytoses</w:t>
      </w:r>
      <w:proofErr w:type="spellEnd"/>
      <w:r w:rsidRPr="0025460C">
        <w:rPr>
          <w:rFonts w:ascii="Times New Roman" w:hAnsi="Times New Roman" w:cs="Times New Roman"/>
          <w:sz w:val="18"/>
          <w:szCs w:val="18"/>
        </w:rPr>
        <w:t xml:space="preserve"> so as to prevent emergence and spread of disease in future.</w:t>
      </w:r>
    </w:p>
    <w:p w:rsidR="00C70EA6" w:rsidRPr="0025460C" w:rsidRDefault="00C70EA6" w:rsidP="00C70EA6">
      <w:pPr>
        <w:pBdr>
          <w:bottom w:val="single" w:sz="6" w:space="1" w:color="auto"/>
        </w:pBdr>
        <w:spacing w:after="0" w:line="360" w:lineRule="auto"/>
        <w:jc w:val="both"/>
        <w:rPr>
          <w:rFonts w:ascii="Times New Roman" w:hAnsi="Times New Roman" w:cs="Times New Roman"/>
          <w:sz w:val="18"/>
          <w:szCs w:val="18"/>
        </w:rPr>
      </w:pPr>
      <w:r w:rsidRPr="0025460C">
        <w:rPr>
          <w:rFonts w:ascii="Times New Roman" w:hAnsi="Times New Roman" w:cs="Times New Roman"/>
          <w:b/>
          <w:sz w:val="18"/>
          <w:szCs w:val="18"/>
        </w:rPr>
        <w:t xml:space="preserve">Key Words: </w:t>
      </w:r>
      <w:proofErr w:type="spellStart"/>
      <w:r w:rsidRPr="0025460C">
        <w:rPr>
          <w:rFonts w:ascii="Times New Roman" w:hAnsi="Times New Roman" w:cs="Times New Roman"/>
          <w:sz w:val="18"/>
          <w:szCs w:val="18"/>
        </w:rPr>
        <w:t>Dermatophytosis</w:t>
      </w:r>
      <w:proofErr w:type="spellEnd"/>
      <w:r w:rsidRPr="0025460C">
        <w:rPr>
          <w:rFonts w:ascii="Times New Roman" w:hAnsi="Times New Roman" w:cs="Times New Roman"/>
          <w:sz w:val="18"/>
          <w:szCs w:val="18"/>
        </w:rPr>
        <w:t xml:space="preserve">, </w:t>
      </w:r>
      <w:proofErr w:type="spellStart"/>
      <w:r w:rsidRPr="0025460C">
        <w:rPr>
          <w:rFonts w:ascii="Times New Roman" w:hAnsi="Times New Roman" w:cs="Times New Roman"/>
          <w:sz w:val="18"/>
          <w:szCs w:val="18"/>
        </w:rPr>
        <w:t>Dermatophytes</w:t>
      </w:r>
      <w:proofErr w:type="spellEnd"/>
      <w:r w:rsidRPr="0025460C">
        <w:rPr>
          <w:rFonts w:ascii="Times New Roman" w:hAnsi="Times New Roman" w:cs="Times New Roman"/>
          <w:sz w:val="18"/>
          <w:szCs w:val="18"/>
        </w:rPr>
        <w:t xml:space="preserve">, </w:t>
      </w:r>
      <w:proofErr w:type="spellStart"/>
      <w:r w:rsidRPr="0025460C">
        <w:rPr>
          <w:rFonts w:ascii="Times New Roman" w:hAnsi="Times New Roman" w:cs="Times New Roman"/>
          <w:sz w:val="18"/>
          <w:szCs w:val="18"/>
        </w:rPr>
        <w:t>Tinea</w:t>
      </w:r>
      <w:proofErr w:type="spellEnd"/>
      <w:r w:rsidRPr="0025460C">
        <w:rPr>
          <w:rFonts w:ascii="Times New Roman" w:hAnsi="Times New Roman" w:cs="Times New Roman"/>
          <w:sz w:val="18"/>
          <w:szCs w:val="18"/>
        </w:rPr>
        <w:t xml:space="preserve">, </w:t>
      </w:r>
      <w:proofErr w:type="spellStart"/>
      <w:r w:rsidRPr="0025460C">
        <w:rPr>
          <w:rFonts w:ascii="Times New Roman" w:hAnsi="Times New Roman" w:cs="Times New Roman"/>
          <w:sz w:val="18"/>
          <w:szCs w:val="18"/>
        </w:rPr>
        <w:t>Trichophyton</w:t>
      </w:r>
      <w:proofErr w:type="spellEnd"/>
    </w:p>
    <w:p w:rsidR="0006104F" w:rsidRDefault="0006104F" w:rsidP="00C70EA6">
      <w:pPr>
        <w:pStyle w:val="Default"/>
        <w:spacing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AA1C18"/>
    <w:rsid w:val="00001A59"/>
    <w:rsid w:val="000061B3"/>
    <w:rsid w:val="000115B1"/>
    <w:rsid w:val="000176BD"/>
    <w:rsid w:val="00021220"/>
    <w:rsid w:val="000220AC"/>
    <w:rsid w:val="000230AB"/>
    <w:rsid w:val="00033B0E"/>
    <w:rsid w:val="00035BC4"/>
    <w:rsid w:val="00045967"/>
    <w:rsid w:val="0004619D"/>
    <w:rsid w:val="00046B62"/>
    <w:rsid w:val="000471C7"/>
    <w:rsid w:val="00052637"/>
    <w:rsid w:val="00053734"/>
    <w:rsid w:val="00054F78"/>
    <w:rsid w:val="00056E31"/>
    <w:rsid w:val="00057A6E"/>
    <w:rsid w:val="0006104F"/>
    <w:rsid w:val="00062246"/>
    <w:rsid w:val="00062790"/>
    <w:rsid w:val="000629BF"/>
    <w:rsid w:val="0006611E"/>
    <w:rsid w:val="00067A36"/>
    <w:rsid w:val="00067EA1"/>
    <w:rsid w:val="00070C72"/>
    <w:rsid w:val="00072DA0"/>
    <w:rsid w:val="0007482E"/>
    <w:rsid w:val="00076D66"/>
    <w:rsid w:val="00080178"/>
    <w:rsid w:val="000820D6"/>
    <w:rsid w:val="00084A3A"/>
    <w:rsid w:val="00092194"/>
    <w:rsid w:val="000959D7"/>
    <w:rsid w:val="000A0247"/>
    <w:rsid w:val="000A1D56"/>
    <w:rsid w:val="000B4D82"/>
    <w:rsid w:val="000B571F"/>
    <w:rsid w:val="000B6D6D"/>
    <w:rsid w:val="000D1CB4"/>
    <w:rsid w:val="000D71DF"/>
    <w:rsid w:val="000E2EDC"/>
    <w:rsid w:val="000E5110"/>
    <w:rsid w:val="000F2A61"/>
    <w:rsid w:val="00100D6A"/>
    <w:rsid w:val="0010268C"/>
    <w:rsid w:val="0010281A"/>
    <w:rsid w:val="001028E7"/>
    <w:rsid w:val="0010400C"/>
    <w:rsid w:val="00105918"/>
    <w:rsid w:val="001061B8"/>
    <w:rsid w:val="001075E8"/>
    <w:rsid w:val="0011048F"/>
    <w:rsid w:val="00110E9F"/>
    <w:rsid w:val="0011422C"/>
    <w:rsid w:val="001170B6"/>
    <w:rsid w:val="00121DB4"/>
    <w:rsid w:val="00123006"/>
    <w:rsid w:val="001313AB"/>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2E2B"/>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9A1"/>
    <w:rsid w:val="00224D28"/>
    <w:rsid w:val="00224E35"/>
    <w:rsid w:val="002274A8"/>
    <w:rsid w:val="00235602"/>
    <w:rsid w:val="00236FEF"/>
    <w:rsid w:val="002378FB"/>
    <w:rsid w:val="00237A56"/>
    <w:rsid w:val="00237F42"/>
    <w:rsid w:val="00240CF0"/>
    <w:rsid w:val="00242024"/>
    <w:rsid w:val="00244AF5"/>
    <w:rsid w:val="00247F08"/>
    <w:rsid w:val="0025012E"/>
    <w:rsid w:val="00250710"/>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E6DF2"/>
    <w:rsid w:val="002F3B53"/>
    <w:rsid w:val="002F6104"/>
    <w:rsid w:val="002F685E"/>
    <w:rsid w:val="00301C21"/>
    <w:rsid w:val="00302B6F"/>
    <w:rsid w:val="0030706A"/>
    <w:rsid w:val="00311ADF"/>
    <w:rsid w:val="003227C9"/>
    <w:rsid w:val="00322CEE"/>
    <w:rsid w:val="00322E7F"/>
    <w:rsid w:val="0032359C"/>
    <w:rsid w:val="00324FA1"/>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46B"/>
    <w:rsid w:val="003A2AAF"/>
    <w:rsid w:val="003A49FE"/>
    <w:rsid w:val="003A5D55"/>
    <w:rsid w:val="003A6008"/>
    <w:rsid w:val="003A7A11"/>
    <w:rsid w:val="003B1C2B"/>
    <w:rsid w:val="003B2261"/>
    <w:rsid w:val="003B2B4B"/>
    <w:rsid w:val="003C11BF"/>
    <w:rsid w:val="003C3333"/>
    <w:rsid w:val="003C4144"/>
    <w:rsid w:val="003C4342"/>
    <w:rsid w:val="003C43DE"/>
    <w:rsid w:val="003C7662"/>
    <w:rsid w:val="003D2162"/>
    <w:rsid w:val="003D2E97"/>
    <w:rsid w:val="003D5E88"/>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269A"/>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218E"/>
    <w:rsid w:val="004A6137"/>
    <w:rsid w:val="004B0F96"/>
    <w:rsid w:val="004B2295"/>
    <w:rsid w:val="004B274B"/>
    <w:rsid w:val="004B372A"/>
    <w:rsid w:val="004B414C"/>
    <w:rsid w:val="004B53B1"/>
    <w:rsid w:val="004B796A"/>
    <w:rsid w:val="004C02A1"/>
    <w:rsid w:val="004C70BC"/>
    <w:rsid w:val="004C7C2D"/>
    <w:rsid w:val="004D3A3B"/>
    <w:rsid w:val="004E2227"/>
    <w:rsid w:val="004E22A2"/>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71721"/>
    <w:rsid w:val="005819DD"/>
    <w:rsid w:val="00581B42"/>
    <w:rsid w:val="00585B68"/>
    <w:rsid w:val="00595B68"/>
    <w:rsid w:val="00595EBA"/>
    <w:rsid w:val="005962EB"/>
    <w:rsid w:val="005979C1"/>
    <w:rsid w:val="005A145C"/>
    <w:rsid w:val="005A34A2"/>
    <w:rsid w:val="005A3E9F"/>
    <w:rsid w:val="005A5D36"/>
    <w:rsid w:val="005A6C06"/>
    <w:rsid w:val="005A6D80"/>
    <w:rsid w:val="005A6DEE"/>
    <w:rsid w:val="005B070D"/>
    <w:rsid w:val="005B2051"/>
    <w:rsid w:val="005B2104"/>
    <w:rsid w:val="005B38F2"/>
    <w:rsid w:val="005B3CF6"/>
    <w:rsid w:val="005B5966"/>
    <w:rsid w:val="005B7B47"/>
    <w:rsid w:val="005C1530"/>
    <w:rsid w:val="005C7B02"/>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32E6"/>
    <w:rsid w:val="00645008"/>
    <w:rsid w:val="00647EA3"/>
    <w:rsid w:val="006502A9"/>
    <w:rsid w:val="00651A2A"/>
    <w:rsid w:val="0065268C"/>
    <w:rsid w:val="00654225"/>
    <w:rsid w:val="00660EC9"/>
    <w:rsid w:val="00662460"/>
    <w:rsid w:val="006648AC"/>
    <w:rsid w:val="00665BE5"/>
    <w:rsid w:val="006679FE"/>
    <w:rsid w:val="00670041"/>
    <w:rsid w:val="006703A2"/>
    <w:rsid w:val="00670AE1"/>
    <w:rsid w:val="006749E4"/>
    <w:rsid w:val="00675359"/>
    <w:rsid w:val="00683874"/>
    <w:rsid w:val="00685AA4"/>
    <w:rsid w:val="006877C3"/>
    <w:rsid w:val="00687A96"/>
    <w:rsid w:val="00691E03"/>
    <w:rsid w:val="006947E2"/>
    <w:rsid w:val="006A0BDB"/>
    <w:rsid w:val="006A3838"/>
    <w:rsid w:val="006A5EE3"/>
    <w:rsid w:val="006B08BB"/>
    <w:rsid w:val="006B1E5A"/>
    <w:rsid w:val="006B7302"/>
    <w:rsid w:val="006C14E1"/>
    <w:rsid w:val="006C1D4F"/>
    <w:rsid w:val="006C57C3"/>
    <w:rsid w:val="006D0572"/>
    <w:rsid w:val="006D1AB6"/>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2339"/>
    <w:rsid w:val="0073374D"/>
    <w:rsid w:val="00733A8B"/>
    <w:rsid w:val="00733D8A"/>
    <w:rsid w:val="007369A7"/>
    <w:rsid w:val="00743172"/>
    <w:rsid w:val="007441B2"/>
    <w:rsid w:val="0074618F"/>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77FF3"/>
    <w:rsid w:val="00782BA4"/>
    <w:rsid w:val="0078359A"/>
    <w:rsid w:val="007845A0"/>
    <w:rsid w:val="00785106"/>
    <w:rsid w:val="00787513"/>
    <w:rsid w:val="007A1D70"/>
    <w:rsid w:val="007A2250"/>
    <w:rsid w:val="007A3CD8"/>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1401"/>
    <w:rsid w:val="00812E99"/>
    <w:rsid w:val="00816BE3"/>
    <w:rsid w:val="0081746B"/>
    <w:rsid w:val="00821D4A"/>
    <w:rsid w:val="00822BAB"/>
    <w:rsid w:val="00823D90"/>
    <w:rsid w:val="008259B2"/>
    <w:rsid w:val="008260FB"/>
    <w:rsid w:val="00826205"/>
    <w:rsid w:val="00835211"/>
    <w:rsid w:val="00841278"/>
    <w:rsid w:val="00841BB4"/>
    <w:rsid w:val="00842CBA"/>
    <w:rsid w:val="00843BAB"/>
    <w:rsid w:val="00855E5E"/>
    <w:rsid w:val="00856ED6"/>
    <w:rsid w:val="0086056E"/>
    <w:rsid w:val="00862688"/>
    <w:rsid w:val="00864366"/>
    <w:rsid w:val="00865611"/>
    <w:rsid w:val="0086751C"/>
    <w:rsid w:val="00872940"/>
    <w:rsid w:val="0087474B"/>
    <w:rsid w:val="00875D5C"/>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6EF0"/>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3599"/>
    <w:rsid w:val="00945FD7"/>
    <w:rsid w:val="00947D75"/>
    <w:rsid w:val="00953094"/>
    <w:rsid w:val="00953588"/>
    <w:rsid w:val="009627BA"/>
    <w:rsid w:val="00963EC2"/>
    <w:rsid w:val="00973F9A"/>
    <w:rsid w:val="00974A47"/>
    <w:rsid w:val="00976A1B"/>
    <w:rsid w:val="009835C0"/>
    <w:rsid w:val="0098369A"/>
    <w:rsid w:val="00983713"/>
    <w:rsid w:val="00986667"/>
    <w:rsid w:val="00987217"/>
    <w:rsid w:val="00987E07"/>
    <w:rsid w:val="009908DF"/>
    <w:rsid w:val="00997771"/>
    <w:rsid w:val="0099781E"/>
    <w:rsid w:val="009A00D5"/>
    <w:rsid w:val="009A026B"/>
    <w:rsid w:val="009A29A7"/>
    <w:rsid w:val="009A32F3"/>
    <w:rsid w:val="009A57D0"/>
    <w:rsid w:val="009A5E78"/>
    <w:rsid w:val="009A67B0"/>
    <w:rsid w:val="009B003B"/>
    <w:rsid w:val="009B1C6A"/>
    <w:rsid w:val="009B5CFB"/>
    <w:rsid w:val="009C0F40"/>
    <w:rsid w:val="009C7481"/>
    <w:rsid w:val="009D0CDB"/>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5B14"/>
    <w:rsid w:val="00A87A61"/>
    <w:rsid w:val="00A87F1B"/>
    <w:rsid w:val="00A9038A"/>
    <w:rsid w:val="00A91593"/>
    <w:rsid w:val="00A93BC1"/>
    <w:rsid w:val="00A96E85"/>
    <w:rsid w:val="00AA17AE"/>
    <w:rsid w:val="00AA1C18"/>
    <w:rsid w:val="00AA1F6B"/>
    <w:rsid w:val="00AA6364"/>
    <w:rsid w:val="00AB2B07"/>
    <w:rsid w:val="00AB5D92"/>
    <w:rsid w:val="00AB658A"/>
    <w:rsid w:val="00AC2412"/>
    <w:rsid w:val="00AD0ABD"/>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18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67EF"/>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5B9C"/>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5B9D"/>
    <w:rsid w:val="00C361FE"/>
    <w:rsid w:val="00C3784D"/>
    <w:rsid w:val="00C37ED8"/>
    <w:rsid w:val="00C41EEE"/>
    <w:rsid w:val="00C44B7B"/>
    <w:rsid w:val="00C45187"/>
    <w:rsid w:val="00C45950"/>
    <w:rsid w:val="00C46637"/>
    <w:rsid w:val="00C5022D"/>
    <w:rsid w:val="00C55755"/>
    <w:rsid w:val="00C56FE5"/>
    <w:rsid w:val="00C60449"/>
    <w:rsid w:val="00C612D9"/>
    <w:rsid w:val="00C613AF"/>
    <w:rsid w:val="00C61951"/>
    <w:rsid w:val="00C61A60"/>
    <w:rsid w:val="00C61F39"/>
    <w:rsid w:val="00C64B78"/>
    <w:rsid w:val="00C70EA6"/>
    <w:rsid w:val="00C7383C"/>
    <w:rsid w:val="00C75BD4"/>
    <w:rsid w:val="00C80138"/>
    <w:rsid w:val="00C82D7A"/>
    <w:rsid w:val="00C859E2"/>
    <w:rsid w:val="00C93E37"/>
    <w:rsid w:val="00C95FEF"/>
    <w:rsid w:val="00C9677C"/>
    <w:rsid w:val="00CA1665"/>
    <w:rsid w:val="00CA1DA3"/>
    <w:rsid w:val="00CA3E6F"/>
    <w:rsid w:val="00CA4F85"/>
    <w:rsid w:val="00CA6BA3"/>
    <w:rsid w:val="00CA6EFB"/>
    <w:rsid w:val="00CB066A"/>
    <w:rsid w:val="00CB2490"/>
    <w:rsid w:val="00CB3011"/>
    <w:rsid w:val="00CB35B5"/>
    <w:rsid w:val="00CB40F8"/>
    <w:rsid w:val="00CB47E2"/>
    <w:rsid w:val="00CB509F"/>
    <w:rsid w:val="00CB5F90"/>
    <w:rsid w:val="00CB6366"/>
    <w:rsid w:val="00CC10B9"/>
    <w:rsid w:val="00CC1467"/>
    <w:rsid w:val="00CC1579"/>
    <w:rsid w:val="00CC32B4"/>
    <w:rsid w:val="00CC73D7"/>
    <w:rsid w:val="00CD3C1C"/>
    <w:rsid w:val="00CD3E21"/>
    <w:rsid w:val="00CD4F80"/>
    <w:rsid w:val="00CD5DCA"/>
    <w:rsid w:val="00CD653A"/>
    <w:rsid w:val="00CE15DC"/>
    <w:rsid w:val="00CE1CCB"/>
    <w:rsid w:val="00CE218D"/>
    <w:rsid w:val="00CE4845"/>
    <w:rsid w:val="00CE5F43"/>
    <w:rsid w:val="00CF773F"/>
    <w:rsid w:val="00D01E59"/>
    <w:rsid w:val="00D043A6"/>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1737"/>
    <w:rsid w:val="00D823AB"/>
    <w:rsid w:val="00D836F1"/>
    <w:rsid w:val="00D83DA9"/>
    <w:rsid w:val="00D871F6"/>
    <w:rsid w:val="00D878D4"/>
    <w:rsid w:val="00D87C06"/>
    <w:rsid w:val="00D92E49"/>
    <w:rsid w:val="00D95718"/>
    <w:rsid w:val="00D967DF"/>
    <w:rsid w:val="00DA3312"/>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0675A"/>
    <w:rsid w:val="00E10E73"/>
    <w:rsid w:val="00E11403"/>
    <w:rsid w:val="00E15B2F"/>
    <w:rsid w:val="00E15BD7"/>
    <w:rsid w:val="00E15D9B"/>
    <w:rsid w:val="00E20B79"/>
    <w:rsid w:val="00E22354"/>
    <w:rsid w:val="00E23C89"/>
    <w:rsid w:val="00E26BD5"/>
    <w:rsid w:val="00E307D4"/>
    <w:rsid w:val="00E3106C"/>
    <w:rsid w:val="00E32772"/>
    <w:rsid w:val="00E32CF1"/>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A7AB0"/>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06836"/>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3888"/>
    <w:rsid w:val="00F44091"/>
    <w:rsid w:val="00F45159"/>
    <w:rsid w:val="00F47B7C"/>
    <w:rsid w:val="00F53AB0"/>
    <w:rsid w:val="00F5541E"/>
    <w:rsid w:val="00F55CAE"/>
    <w:rsid w:val="00F6665C"/>
    <w:rsid w:val="00F703DB"/>
    <w:rsid w:val="00F71EA9"/>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B7FE6"/>
    <w:rsid w:val="00FC4FF9"/>
    <w:rsid w:val="00FC54E2"/>
    <w:rsid w:val="00FD1825"/>
    <w:rsid w:val="00FD419C"/>
    <w:rsid w:val="00FD632C"/>
    <w:rsid w:val="00FE20F7"/>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AA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C18"/>
  </w:style>
  <w:style w:type="paragraph" w:customStyle="1" w:styleId="Default">
    <w:name w:val="Default"/>
    <w:rsid w:val="006A0B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B2104"/>
  </w:style>
  <w:style w:type="character" w:styleId="Strong">
    <w:name w:val="Strong"/>
    <w:basedOn w:val="DefaultParagraphFont"/>
    <w:uiPriority w:val="22"/>
    <w:qFormat/>
    <w:rsid w:val="005B21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2016-07-06T07:25:00Z</dcterms:created>
  <dcterms:modified xsi:type="dcterms:W3CDTF">2016-07-06T07:25:00Z</dcterms:modified>
</cp:coreProperties>
</file>